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25DA3" w:rsidRDefault="00F25DA3" w:rsidP="00F25DA3">
      <w:pPr>
        <w:ind w:firstLine="0"/>
        <w:jc w:val="center"/>
        <w:rPr>
          <w:b/>
          <w:bCs/>
          <w:lang w:val="pt-BR"/>
        </w:rPr>
      </w:pPr>
      <w:r w:rsidRPr="00F25DA3">
        <w:rPr>
          <w:b/>
          <w:bCs/>
          <w:lang w:val="pt-BR"/>
        </w:rPr>
        <w:t xml:space="preserve">RELATÓRIO </w:t>
      </w:r>
    </w:p>
    <w:p w:rsidR="00F25DA3" w:rsidRDefault="00F25DA3" w:rsidP="00F25DA3">
      <w:pPr>
        <w:ind w:firstLine="0"/>
        <w:rPr>
          <w:b/>
          <w:bCs/>
          <w:lang w:val="pt-BR"/>
        </w:rPr>
      </w:pPr>
      <w:r>
        <w:rPr>
          <w:b/>
          <w:bCs/>
          <w:lang w:val="pt-BR"/>
        </w:rPr>
        <w:t xml:space="preserve">Nome: </w:t>
      </w:r>
      <w:r>
        <w:rPr>
          <w:lang w:val="pt-BR"/>
        </w:rPr>
        <w:t>Nome do Aluno</w:t>
      </w:r>
    </w:p>
    <w:p w:rsidR="000A5FB4" w:rsidRPr="00F25DA3" w:rsidRDefault="00F25DA3" w:rsidP="00F25DA3">
      <w:pPr>
        <w:ind w:firstLine="0"/>
        <w:rPr>
          <w:lang w:val="pt-BR"/>
        </w:rPr>
      </w:pPr>
      <w:r>
        <w:rPr>
          <w:b/>
          <w:bCs/>
          <w:lang w:val="pt-BR"/>
        </w:rPr>
        <w:t xml:space="preserve">Tema: </w:t>
      </w:r>
      <w:r w:rsidRPr="00F25DA3">
        <w:rPr>
          <w:lang w:val="pt-BR"/>
        </w:rPr>
        <w:t>Impressão de Imagens Monocromáticas</w:t>
      </w:r>
    </w:p>
    <w:p w:rsidR="001F001C" w:rsidRDefault="001F001C" w:rsidP="00F25DA3">
      <w:pPr>
        <w:pBdr>
          <w:top w:val="single" w:sz="4" w:space="1" w:color="auto"/>
        </w:pBdr>
        <w:ind w:firstLine="0"/>
        <w:rPr>
          <w:lang w:val="pt-BR"/>
        </w:rPr>
      </w:pPr>
      <w:r w:rsidRPr="001F001C">
        <w:rPr>
          <w:b/>
          <w:bCs/>
          <w:lang w:val="pt-BR"/>
        </w:rPr>
        <w:t>Enunciado:</w:t>
      </w:r>
      <w:r>
        <w:rPr>
          <w:lang w:val="pt-BR"/>
        </w:rPr>
        <w:t xml:space="preserve"> Crie uma função que implemente a geração de uma imagem monocromática, dado um valor de limiar </w:t>
      </w:r>
      <w:r w:rsidR="00F25DA3">
        <w:rPr>
          <w:lang w:val="pt-BR"/>
        </w:rPr>
        <w:t>informado por parâmetro.</w:t>
      </w:r>
    </w:p>
    <w:p w:rsidR="00F25DA3" w:rsidRDefault="00F25DA3" w:rsidP="00F25DA3">
      <w:pPr>
        <w:ind w:firstLine="0"/>
        <w:rPr>
          <w:lang w:val="pt-BR"/>
        </w:rPr>
      </w:pPr>
      <w:r w:rsidRPr="00F25DA3">
        <w:rPr>
          <w:b/>
          <w:bCs/>
          <w:lang w:val="pt-BR"/>
        </w:rPr>
        <w:t>Resposta:</w:t>
      </w:r>
      <w:r>
        <w:rPr>
          <w:lang w:val="pt-BR"/>
        </w:rPr>
        <w:t xml:space="preserve"> O algoritmo desenvolvido varre cada ponto da imagem e determina se a intensidade deste ponto é maior que um limiar passado por parâmetro. Se for, o ponto é pintado de branco, caso contrário, é pintado de preto.</w:t>
      </w:r>
    </w:p>
    <w:p w:rsidR="00F25DA3" w:rsidRPr="00F25DA3" w:rsidRDefault="00F25DA3" w:rsidP="00F25DA3">
      <w:pPr>
        <w:ind w:firstLine="0"/>
        <w:rPr>
          <w:b/>
          <w:bCs/>
          <w:lang w:val="pt-BR"/>
        </w:rPr>
      </w:pPr>
      <w:r w:rsidRPr="00F25DA3">
        <w:rPr>
          <w:b/>
          <w:bCs/>
          <w:lang w:val="pt-BR"/>
        </w:rPr>
        <w:t>Código desenvolvido: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  <w:lang w:val="pt-BR"/>
        </w:rPr>
      </w:pPr>
      <w:bookmarkStart w:id="0" w:name="_GoBack"/>
      <w:r w:rsidRPr="00AC70FC">
        <w:rPr>
          <w:rFonts w:ascii="Courier New" w:hAnsi="Courier New" w:cs="Courier New"/>
          <w:i/>
          <w:iCs/>
          <w:color w:val="536579"/>
          <w:sz w:val="20"/>
          <w:szCs w:val="20"/>
          <w:shd w:val="clear" w:color="auto" w:fill="auto"/>
          <w:lang w:val="pt-BR"/>
        </w:rPr>
        <w:t>// **********************************************************************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  <w:lang w:val="pt-BR"/>
        </w:rPr>
      </w:pPr>
      <w:r w:rsidRPr="00AC70FC">
        <w:rPr>
          <w:rFonts w:ascii="Courier New" w:hAnsi="Courier New" w:cs="Courier New"/>
          <w:i/>
          <w:iCs/>
          <w:color w:val="536579"/>
          <w:sz w:val="20"/>
          <w:szCs w:val="20"/>
          <w:shd w:val="clear" w:color="auto" w:fill="auto"/>
          <w:lang w:val="pt-BR"/>
        </w:rPr>
        <w:t>//  void ConvertBlackAndWhite(int limiar)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  <w:lang w:val="pt-BR"/>
        </w:rPr>
      </w:pPr>
      <w:r w:rsidRPr="00AC70FC">
        <w:rPr>
          <w:rFonts w:ascii="Courier New" w:hAnsi="Courier New" w:cs="Courier New"/>
          <w:i/>
          <w:iCs/>
          <w:color w:val="536579"/>
          <w:sz w:val="20"/>
          <w:szCs w:val="20"/>
          <w:shd w:val="clear" w:color="auto" w:fill="auto"/>
          <w:lang w:val="pt-BR"/>
        </w:rPr>
        <w:t>// **********************************************************************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</w:rPr>
      </w:pPr>
      <w:r w:rsidRPr="00AC70FC">
        <w:rPr>
          <w:rFonts w:ascii="Courier New" w:hAnsi="Courier New" w:cs="Courier New"/>
          <w:b/>
          <w:bCs/>
          <w:color w:val="9B2393"/>
          <w:sz w:val="20"/>
          <w:szCs w:val="20"/>
          <w:shd w:val="clear" w:color="auto" w:fill="auto"/>
        </w:rPr>
        <w:t>void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ConvertBlackAndWhite(</w:t>
      </w:r>
      <w:r w:rsidRPr="00AC70FC">
        <w:rPr>
          <w:rFonts w:ascii="Courier New" w:hAnsi="Courier New" w:cs="Courier New"/>
          <w:b/>
          <w:bCs/>
          <w:color w:val="9B2393"/>
          <w:sz w:val="20"/>
          <w:szCs w:val="20"/>
          <w:shd w:val="clear" w:color="auto" w:fill="auto"/>
        </w:rPr>
        <w:t>int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limiar)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>{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   </w:t>
      </w:r>
      <w:r w:rsidRPr="00AC70FC">
        <w:rPr>
          <w:rFonts w:ascii="Courier New" w:hAnsi="Courier New" w:cs="Courier New"/>
          <w:b/>
          <w:bCs/>
          <w:color w:val="9B2393"/>
          <w:sz w:val="20"/>
          <w:szCs w:val="20"/>
          <w:shd w:val="clear" w:color="auto" w:fill="auto"/>
        </w:rPr>
        <w:t>unsigned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</w:t>
      </w:r>
      <w:r w:rsidRPr="00AC70FC">
        <w:rPr>
          <w:rFonts w:ascii="Courier New" w:hAnsi="Courier New" w:cs="Courier New"/>
          <w:b/>
          <w:bCs/>
          <w:color w:val="9B2393"/>
          <w:sz w:val="20"/>
          <w:szCs w:val="20"/>
          <w:shd w:val="clear" w:color="auto" w:fill="auto"/>
        </w:rPr>
        <w:t>char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r,g,b;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   </w:t>
      </w:r>
      <w:r w:rsidRPr="00AC70FC">
        <w:rPr>
          <w:rFonts w:ascii="Courier New" w:hAnsi="Courier New" w:cs="Courier New"/>
          <w:b/>
          <w:bCs/>
          <w:color w:val="9B2393"/>
          <w:sz w:val="20"/>
          <w:szCs w:val="20"/>
          <w:shd w:val="clear" w:color="auto" w:fill="auto"/>
        </w:rPr>
        <w:t>int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x,y;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   </w:t>
      </w:r>
      <w:r w:rsidRPr="00AC70FC">
        <w:rPr>
          <w:rFonts w:ascii="Courier New" w:hAnsi="Courier New" w:cs="Courier New"/>
          <w:b/>
          <w:bCs/>
          <w:color w:val="9B2393"/>
          <w:sz w:val="20"/>
          <w:szCs w:val="20"/>
          <w:shd w:val="clear" w:color="auto" w:fill="auto"/>
        </w:rPr>
        <w:t>int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i;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   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   </w:t>
      </w:r>
      <w:r w:rsidRPr="00AC70FC">
        <w:rPr>
          <w:rFonts w:ascii="Courier New" w:hAnsi="Courier New" w:cs="Courier New"/>
          <w:color w:val="5C2699"/>
          <w:sz w:val="20"/>
          <w:szCs w:val="20"/>
          <w:shd w:val="clear" w:color="auto" w:fill="auto"/>
        </w:rPr>
        <w:t>cout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&lt;&lt; </w:t>
      </w:r>
      <w:r w:rsidRPr="00AC70FC">
        <w:rPr>
          <w:rFonts w:ascii="Courier New" w:hAnsi="Courier New" w:cs="Courier New"/>
          <w:color w:val="C41A16"/>
          <w:sz w:val="20"/>
          <w:szCs w:val="20"/>
          <w:shd w:val="clear" w:color="auto" w:fill="auto"/>
        </w:rPr>
        <w:t>"Iniciou Black &amp; White...."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>;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</w:rPr>
      </w:pP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   </w:t>
      </w:r>
      <w:r w:rsidRPr="00AC70FC">
        <w:rPr>
          <w:rFonts w:ascii="Courier New" w:hAnsi="Courier New" w:cs="Courier New"/>
          <w:b/>
          <w:bCs/>
          <w:color w:val="9B2393"/>
          <w:sz w:val="20"/>
          <w:szCs w:val="20"/>
          <w:shd w:val="clear" w:color="auto" w:fill="auto"/>
        </w:rPr>
        <w:t>for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>(x=</w:t>
      </w:r>
      <w:r w:rsidRPr="00AC70FC">
        <w:rPr>
          <w:rFonts w:ascii="Courier New" w:hAnsi="Courier New" w:cs="Courier New"/>
          <w:color w:val="1C00CF"/>
          <w:sz w:val="20"/>
          <w:szCs w:val="20"/>
          <w:shd w:val="clear" w:color="auto" w:fill="auto"/>
        </w:rPr>
        <w:t>0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>; x&lt;</w:t>
      </w:r>
      <w:r w:rsidRPr="00AC70FC">
        <w:rPr>
          <w:rFonts w:ascii="Courier New" w:hAnsi="Courier New" w:cs="Courier New"/>
          <w:color w:val="326D74"/>
          <w:sz w:val="20"/>
          <w:szCs w:val="20"/>
          <w:shd w:val="clear" w:color="auto" w:fill="auto"/>
        </w:rPr>
        <w:t>Image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>.</w:t>
      </w:r>
      <w:r w:rsidRPr="00AC70FC">
        <w:rPr>
          <w:rFonts w:ascii="Courier New" w:hAnsi="Courier New" w:cs="Courier New"/>
          <w:color w:val="245256"/>
          <w:sz w:val="20"/>
          <w:szCs w:val="20"/>
          <w:shd w:val="clear" w:color="auto" w:fill="auto"/>
        </w:rPr>
        <w:t>SizeX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>(); x++)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   {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       </w:t>
      </w:r>
      <w:r w:rsidRPr="00AC70FC">
        <w:rPr>
          <w:rFonts w:ascii="Courier New" w:hAnsi="Courier New" w:cs="Courier New"/>
          <w:b/>
          <w:bCs/>
          <w:color w:val="9B2393"/>
          <w:sz w:val="20"/>
          <w:szCs w:val="20"/>
          <w:shd w:val="clear" w:color="auto" w:fill="auto"/>
        </w:rPr>
        <w:t>for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>(y=</w:t>
      </w:r>
      <w:r w:rsidRPr="00AC70FC">
        <w:rPr>
          <w:rFonts w:ascii="Courier New" w:hAnsi="Courier New" w:cs="Courier New"/>
          <w:color w:val="1C00CF"/>
          <w:sz w:val="20"/>
          <w:szCs w:val="20"/>
          <w:shd w:val="clear" w:color="auto" w:fill="auto"/>
        </w:rPr>
        <w:t>0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>; y&lt;</w:t>
      </w:r>
      <w:r w:rsidRPr="00AC70FC">
        <w:rPr>
          <w:rFonts w:ascii="Courier New" w:hAnsi="Courier New" w:cs="Courier New"/>
          <w:color w:val="326D74"/>
          <w:sz w:val="20"/>
          <w:szCs w:val="20"/>
          <w:shd w:val="clear" w:color="auto" w:fill="auto"/>
        </w:rPr>
        <w:t>Image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>.</w:t>
      </w:r>
      <w:r w:rsidRPr="00AC70FC">
        <w:rPr>
          <w:rFonts w:ascii="Courier New" w:hAnsi="Courier New" w:cs="Courier New"/>
          <w:color w:val="245256"/>
          <w:sz w:val="20"/>
          <w:szCs w:val="20"/>
          <w:shd w:val="clear" w:color="auto" w:fill="auto"/>
        </w:rPr>
        <w:t>SizeY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>(); y++)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  <w:lang w:val="pt-BR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       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>{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  <w:lang w:val="pt-BR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 xml:space="preserve">            i = </w:t>
      </w:r>
      <w:r w:rsidRPr="00AC70FC">
        <w:rPr>
          <w:rFonts w:ascii="Courier New" w:hAnsi="Courier New" w:cs="Courier New"/>
          <w:color w:val="326D74"/>
          <w:sz w:val="20"/>
          <w:szCs w:val="20"/>
          <w:shd w:val="clear" w:color="auto" w:fill="auto"/>
          <w:lang w:val="pt-BR"/>
        </w:rPr>
        <w:t>Image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>.</w:t>
      </w:r>
      <w:r w:rsidRPr="00AC70FC">
        <w:rPr>
          <w:rFonts w:ascii="Courier New" w:hAnsi="Courier New" w:cs="Courier New"/>
          <w:color w:val="245256"/>
          <w:sz w:val="20"/>
          <w:szCs w:val="20"/>
          <w:shd w:val="clear" w:color="auto" w:fill="auto"/>
          <w:lang w:val="pt-BR"/>
        </w:rPr>
        <w:t>GetPointIntensity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 xml:space="preserve">(x,y); </w:t>
      </w:r>
      <w:r w:rsidRPr="00AC70FC">
        <w:rPr>
          <w:rFonts w:ascii="Courier New" w:hAnsi="Courier New" w:cs="Courier New"/>
          <w:i/>
          <w:iCs/>
          <w:color w:val="536579"/>
          <w:sz w:val="20"/>
          <w:szCs w:val="20"/>
          <w:shd w:val="clear" w:color="auto" w:fill="auto"/>
          <w:lang w:val="pt-BR"/>
        </w:rPr>
        <w:t>// VERIFICA O TOM DE CINZA DA IMAGEM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  <w:lang w:val="pt-BR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 xml:space="preserve">           </w:t>
      </w:r>
      <w:r w:rsidRPr="00AC70FC">
        <w:rPr>
          <w:rFonts w:ascii="Courier New" w:hAnsi="Courier New" w:cs="Courier New"/>
          <w:i/>
          <w:iCs/>
          <w:color w:val="536579"/>
          <w:sz w:val="20"/>
          <w:szCs w:val="20"/>
          <w:shd w:val="clear" w:color="auto" w:fill="auto"/>
          <w:lang w:val="pt-BR"/>
        </w:rPr>
        <w:t>// Image.ReadPixel(x,y,r,g,b);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  <w:lang w:val="pt-BR"/>
        </w:rPr>
      </w:pP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  <w:lang w:val="pt-BR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 xml:space="preserve">            </w:t>
      </w:r>
      <w:r w:rsidRPr="00AC70FC">
        <w:rPr>
          <w:rFonts w:ascii="Courier New" w:hAnsi="Courier New" w:cs="Courier New"/>
          <w:b/>
          <w:bCs/>
          <w:color w:val="9B2393"/>
          <w:sz w:val="20"/>
          <w:szCs w:val="20"/>
          <w:shd w:val="clear" w:color="auto" w:fill="auto"/>
          <w:lang w:val="pt-BR"/>
        </w:rPr>
        <w:t>if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 xml:space="preserve"> (i &lt; limiar)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  <w:lang w:val="pt-BR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 xml:space="preserve">            {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  <w:lang w:val="pt-BR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 xml:space="preserve">                </w:t>
      </w:r>
      <w:r w:rsidRPr="00AC70FC">
        <w:rPr>
          <w:rFonts w:ascii="Courier New" w:hAnsi="Courier New" w:cs="Courier New"/>
          <w:color w:val="326D74"/>
          <w:sz w:val="20"/>
          <w:szCs w:val="20"/>
          <w:shd w:val="clear" w:color="auto" w:fill="auto"/>
          <w:lang w:val="pt-BR"/>
        </w:rPr>
        <w:t>NewImage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>.</w:t>
      </w:r>
      <w:r w:rsidRPr="00AC70FC">
        <w:rPr>
          <w:rFonts w:ascii="Courier New" w:hAnsi="Courier New" w:cs="Courier New"/>
          <w:color w:val="245256"/>
          <w:sz w:val="20"/>
          <w:szCs w:val="20"/>
          <w:shd w:val="clear" w:color="auto" w:fill="auto"/>
          <w:lang w:val="pt-BR"/>
        </w:rPr>
        <w:t>DrawPixel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>(x, y,</w:t>
      </w:r>
      <w:r w:rsidRPr="00AC70FC">
        <w:rPr>
          <w:rFonts w:ascii="Courier New" w:hAnsi="Courier New" w:cs="Courier New"/>
          <w:color w:val="1C00CF"/>
          <w:sz w:val="20"/>
          <w:szCs w:val="20"/>
          <w:shd w:val="clear" w:color="auto" w:fill="auto"/>
          <w:lang w:val="pt-BR"/>
        </w:rPr>
        <w:t>0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>,</w:t>
      </w:r>
      <w:r w:rsidRPr="00AC70FC">
        <w:rPr>
          <w:rFonts w:ascii="Courier New" w:hAnsi="Courier New" w:cs="Courier New"/>
          <w:color w:val="1C00CF"/>
          <w:sz w:val="20"/>
          <w:szCs w:val="20"/>
          <w:shd w:val="clear" w:color="auto" w:fill="auto"/>
          <w:lang w:val="pt-BR"/>
        </w:rPr>
        <w:t>0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>,</w:t>
      </w:r>
      <w:r w:rsidRPr="00AC70FC">
        <w:rPr>
          <w:rFonts w:ascii="Courier New" w:hAnsi="Courier New" w:cs="Courier New"/>
          <w:color w:val="1C00CF"/>
          <w:sz w:val="20"/>
          <w:szCs w:val="20"/>
          <w:shd w:val="clear" w:color="auto" w:fill="auto"/>
          <w:lang w:val="pt-BR"/>
        </w:rPr>
        <w:t>0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 xml:space="preserve">);  </w:t>
      </w:r>
      <w:r w:rsidRPr="00AC70FC">
        <w:rPr>
          <w:rFonts w:ascii="Courier New" w:hAnsi="Courier New" w:cs="Courier New"/>
          <w:i/>
          <w:iCs/>
          <w:color w:val="536579"/>
          <w:sz w:val="20"/>
          <w:szCs w:val="20"/>
          <w:shd w:val="clear" w:color="auto" w:fill="auto"/>
          <w:lang w:val="pt-BR"/>
        </w:rPr>
        <w:t>// exibe um ponto PRETO na imagem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  <w:lang w:val="pt-BR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 xml:space="preserve">            }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  <w:lang w:val="pt-BR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 xml:space="preserve">            </w:t>
      </w:r>
      <w:r w:rsidRPr="00AC70FC">
        <w:rPr>
          <w:rFonts w:ascii="Courier New" w:hAnsi="Courier New" w:cs="Courier New"/>
          <w:b/>
          <w:bCs/>
          <w:color w:val="9B2393"/>
          <w:sz w:val="20"/>
          <w:szCs w:val="20"/>
          <w:shd w:val="clear" w:color="auto" w:fill="auto"/>
          <w:lang w:val="pt-BR"/>
        </w:rPr>
        <w:t>else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 xml:space="preserve"> </w:t>
      </w:r>
      <w:r w:rsidRPr="00AC70FC">
        <w:rPr>
          <w:rFonts w:ascii="Courier New" w:hAnsi="Courier New" w:cs="Courier New"/>
          <w:color w:val="326D74"/>
          <w:sz w:val="20"/>
          <w:szCs w:val="20"/>
          <w:shd w:val="clear" w:color="auto" w:fill="auto"/>
          <w:lang w:val="pt-BR"/>
        </w:rPr>
        <w:t>NewImage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>.</w:t>
      </w:r>
      <w:r w:rsidRPr="00AC70FC">
        <w:rPr>
          <w:rFonts w:ascii="Courier New" w:hAnsi="Courier New" w:cs="Courier New"/>
          <w:color w:val="245256"/>
          <w:sz w:val="20"/>
          <w:szCs w:val="20"/>
          <w:shd w:val="clear" w:color="auto" w:fill="auto"/>
          <w:lang w:val="pt-BR"/>
        </w:rPr>
        <w:t>DrawPixel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 xml:space="preserve">(x, y, </w:t>
      </w:r>
      <w:r w:rsidRPr="00AC70FC">
        <w:rPr>
          <w:rFonts w:ascii="Courier New" w:hAnsi="Courier New" w:cs="Courier New"/>
          <w:color w:val="1C00CF"/>
          <w:sz w:val="20"/>
          <w:szCs w:val="20"/>
          <w:shd w:val="clear" w:color="auto" w:fill="auto"/>
          <w:lang w:val="pt-BR"/>
        </w:rPr>
        <w:t>255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>,</w:t>
      </w:r>
      <w:r w:rsidRPr="00AC70FC">
        <w:rPr>
          <w:rFonts w:ascii="Courier New" w:hAnsi="Courier New" w:cs="Courier New"/>
          <w:color w:val="1C00CF"/>
          <w:sz w:val="20"/>
          <w:szCs w:val="20"/>
          <w:shd w:val="clear" w:color="auto" w:fill="auto"/>
          <w:lang w:val="pt-BR"/>
        </w:rPr>
        <w:t>255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>,</w:t>
      </w:r>
      <w:r w:rsidRPr="00AC70FC">
        <w:rPr>
          <w:rFonts w:ascii="Courier New" w:hAnsi="Courier New" w:cs="Courier New"/>
          <w:color w:val="1C00CF"/>
          <w:sz w:val="20"/>
          <w:szCs w:val="20"/>
          <w:shd w:val="clear" w:color="auto" w:fill="auto"/>
          <w:lang w:val="pt-BR"/>
        </w:rPr>
        <w:t>255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 xml:space="preserve">); </w:t>
      </w:r>
      <w:r w:rsidRPr="00AC70FC">
        <w:rPr>
          <w:rFonts w:ascii="Courier New" w:hAnsi="Courier New" w:cs="Courier New"/>
          <w:i/>
          <w:iCs/>
          <w:color w:val="536579"/>
          <w:sz w:val="20"/>
          <w:szCs w:val="20"/>
          <w:shd w:val="clear" w:color="auto" w:fill="auto"/>
          <w:lang w:val="pt-BR"/>
        </w:rPr>
        <w:t>// exibe um ponto BRANCO na imagem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 xml:space="preserve">        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>}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   }</w:t>
      </w:r>
    </w:p>
    <w:p w:rsidR="00F25DA3" w:rsidRPr="00AC70FC" w:rsidRDefault="00F25DA3" w:rsidP="00F25DA3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0"/>
          <w:szCs w:val="20"/>
          <w:shd w:val="clear" w:color="auto" w:fill="auto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   </w:t>
      </w:r>
      <w:r w:rsidRPr="00AC70FC">
        <w:rPr>
          <w:rFonts w:ascii="Courier New" w:hAnsi="Courier New" w:cs="Courier New"/>
          <w:color w:val="5C2699"/>
          <w:sz w:val="20"/>
          <w:szCs w:val="20"/>
          <w:shd w:val="clear" w:color="auto" w:fill="auto"/>
        </w:rPr>
        <w:t>cout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 xml:space="preserve"> &lt;&lt; </w:t>
      </w:r>
      <w:r w:rsidRPr="00AC70FC">
        <w:rPr>
          <w:rFonts w:ascii="Courier New" w:hAnsi="Courier New" w:cs="Courier New"/>
          <w:color w:val="C41A16"/>
          <w:sz w:val="20"/>
          <w:szCs w:val="20"/>
          <w:shd w:val="clear" w:color="auto" w:fill="auto"/>
        </w:rPr>
        <w:t>"Concluiu Black &amp; White.\n"</w:t>
      </w: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</w:rPr>
        <w:t>;</w:t>
      </w:r>
    </w:p>
    <w:p w:rsidR="00F25DA3" w:rsidRPr="00AC70FC" w:rsidRDefault="00F25DA3" w:rsidP="00F25DA3">
      <w:pPr>
        <w:ind w:firstLine="0"/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</w:pPr>
      <w:r w:rsidRPr="00AC70FC">
        <w:rPr>
          <w:rFonts w:ascii="Courier New" w:hAnsi="Courier New" w:cs="Courier New"/>
          <w:color w:val="000000"/>
          <w:sz w:val="20"/>
          <w:szCs w:val="20"/>
          <w:shd w:val="clear" w:color="auto" w:fill="auto"/>
          <w:lang w:val="pt-BR"/>
        </w:rPr>
        <w:t>}</w:t>
      </w:r>
    </w:p>
    <w:bookmarkEnd w:id="0"/>
    <w:p w:rsidR="00F25DA3" w:rsidRDefault="00F25DA3" w:rsidP="00F25DA3">
      <w:pPr>
        <w:ind w:firstLine="0"/>
        <w:rPr>
          <w:rFonts w:ascii="Menlo" w:hAnsi="Menlo" w:cs="Menlo"/>
          <w:color w:val="000000"/>
          <w:sz w:val="20"/>
          <w:szCs w:val="20"/>
          <w:shd w:val="clear" w:color="auto" w:fill="auto"/>
          <w:lang w:val="pt-BR"/>
        </w:rPr>
      </w:pPr>
    </w:p>
    <w:p w:rsidR="00F25DA3" w:rsidRDefault="00F25DA3">
      <w:pPr>
        <w:spacing w:after="0" w:line="240" w:lineRule="auto"/>
        <w:ind w:firstLine="0"/>
        <w:jc w:val="left"/>
        <w:rPr>
          <w:b/>
          <w:bCs/>
          <w:lang w:val="pt-BR"/>
        </w:rPr>
      </w:pPr>
      <w:r>
        <w:rPr>
          <w:b/>
          <w:bCs/>
          <w:lang w:val="pt-BR"/>
        </w:rPr>
        <w:br w:type="page"/>
      </w:r>
    </w:p>
    <w:p w:rsidR="00F25DA3" w:rsidRDefault="00F25DA3" w:rsidP="00F25DA3">
      <w:pPr>
        <w:ind w:firstLine="0"/>
        <w:rPr>
          <w:lang w:val="pt-BR"/>
        </w:rPr>
      </w:pPr>
      <w:r>
        <w:rPr>
          <w:b/>
          <w:bCs/>
          <w:lang w:val="pt-BR"/>
        </w:rPr>
        <w:lastRenderedPageBreak/>
        <w:t>Exemplos de Processamento</w:t>
      </w:r>
      <w:r w:rsidRPr="00F25DA3">
        <w:rPr>
          <w:b/>
          <w:bCs/>
          <w:lang w:val="pt-BR"/>
        </w:rPr>
        <w:t>:</w:t>
      </w:r>
      <w:r>
        <w:rPr>
          <w:lang w:val="pt-BR"/>
        </w:rPr>
        <w:t xml:space="preserve"> </w:t>
      </w:r>
    </w:p>
    <w:p w:rsidR="00F25DA3" w:rsidRDefault="00F25DA3" w:rsidP="00F25DA3">
      <w:pPr>
        <w:ind w:firstLine="0"/>
        <w:rPr>
          <w:lang w:val="pt-BR"/>
        </w:rPr>
      </w:pPr>
      <w:r>
        <w:rPr>
          <w:lang w:val="pt-BR"/>
        </w:rPr>
        <w:t>Imagem processada com limiar == 100</w:t>
      </w:r>
    </w:p>
    <w:p w:rsidR="00F25DA3" w:rsidRDefault="00F25DA3" w:rsidP="00F25DA3">
      <w:pPr>
        <w:ind w:firstLine="0"/>
        <w:rPr>
          <w:b/>
          <w:bCs/>
          <w:sz w:val="20"/>
          <w:szCs w:val="20"/>
          <w:lang w:val="pt-BR"/>
        </w:rPr>
      </w:pPr>
      <w:r w:rsidRPr="00F25DA3">
        <w:rPr>
          <w:b/>
          <w:bCs/>
          <w:noProof/>
          <w:sz w:val="20"/>
          <w:szCs w:val="20"/>
          <w:lang w:val="pt-BR"/>
        </w:rPr>
        <w:drawing>
          <wp:inline distT="0" distB="0" distL="0" distR="0" wp14:anchorId="2D02D3A9" wp14:editId="2356E385">
            <wp:extent cx="5396230" cy="2825115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DA3" w:rsidRDefault="00F25DA3" w:rsidP="00F25DA3">
      <w:pPr>
        <w:ind w:firstLine="0"/>
        <w:rPr>
          <w:lang w:val="pt-BR"/>
        </w:rPr>
      </w:pPr>
      <w:r>
        <w:rPr>
          <w:lang w:val="pt-BR"/>
        </w:rPr>
        <w:t>Imagem processada com limiar == 180</w:t>
      </w:r>
    </w:p>
    <w:p w:rsidR="00F25DA3" w:rsidRDefault="00F25DA3" w:rsidP="00F25DA3">
      <w:pPr>
        <w:ind w:firstLine="0"/>
        <w:rPr>
          <w:lang w:val="pt-BR"/>
        </w:rPr>
      </w:pPr>
      <w:r w:rsidRPr="00F25DA3">
        <w:rPr>
          <w:noProof/>
          <w:lang w:val="pt-BR"/>
        </w:rPr>
        <w:drawing>
          <wp:inline distT="0" distB="0" distL="0" distR="0" wp14:anchorId="6B7ADD2F" wp14:editId="4195D983">
            <wp:extent cx="5396230" cy="2825115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DA3" w:rsidRPr="00F25DA3" w:rsidRDefault="00F25DA3" w:rsidP="00F25DA3">
      <w:pPr>
        <w:ind w:firstLine="0"/>
        <w:rPr>
          <w:b/>
          <w:bCs/>
          <w:sz w:val="20"/>
          <w:szCs w:val="20"/>
          <w:lang w:val="pt-BR"/>
        </w:rPr>
      </w:pPr>
    </w:p>
    <w:sectPr w:rsidR="00F25DA3" w:rsidRPr="00F25DA3" w:rsidSect="00AC70F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C0786F"/>
    <w:multiLevelType w:val="multilevel"/>
    <w:tmpl w:val="BD3AE1FC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C967AB1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1F81096"/>
    <w:multiLevelType w:val="multilevel"/>
    <w:tmpl w:val="5EFEBCB6"/>
    <w:lvl w:ilvl="0">
      <w:start w:val="1"/>
      <w:numFmt w:val="decimal"/>
      <w:lvlText w:val="%1"/>
      <w:lvlJc w:val="left"/>
      <w:pPr>
        <w:ind w:left="432" w:hanging="432"/>
      </w:pPr>
      <w:rPr>
        <w:rFonts w:ascii="Arial" w:hAnsi="Aria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24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518364C3"/>
    <w:multiLevelType w:val="multilevel"/>
    <w:tmpl w:val="F1249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0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01C"/>
    <w:rsid w:val="000A5FB4"/>
    <w:rsid w:val="000D2FC9"/>
    <w:rsid w:val="001F001C"/>
    <w:rsid w:val="002E3A92"/>
    <w:rsid w:val="00353FBF"/>
    <w:rsid w:val="003B3930"/>
    <w:rsid w:val="003E434B"/>
    <w:rsid w:val="00927760"/>
    <w:rsid w:val="00A1182F"/>
    <w:rsid w:val="00A26B7F"/>
    <w:rsid w:val="00AC70FC"/>
    <w:rsid w:val="00C06420"/>
    <w:rsid w:val="00E42C4A"/>
    <w:rsid w:val="00F2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0F112C7-310C-1B49-A066-E8DF2DC70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2FC9"/>
    <w:pPr>
      <w:spacing w:after="160" w:line="360" w:lineRule="auto"/>
      <w:ind w:firstLine="360"/>
      <w:jc w:val="both"/>
    </w:pPr>
    <w:rPr>
      <w:rFonts w:ascii="Arial" w:hAnsi="Arial" w:cs="Arial"/>
      <w:szCs w:val="22"/>
      <w:shd w:val="clear" w:color="auto" w:fill="FFFFFF"/>
      <w:lang w:val="en-US"/>
    </w:rPr>
  </w:style>
  <w:style w:type="paragraph" w:styleId="Ttulo1">
    <w:name w:val="heading 1"/>
    <w:basedOn w:val="Normal"/>
    <w:next w:val="Normal"/>
    <w:link w:val="Ttulo1Char"/>
    <w:qFormat/>
    <w:rsid w:val="002E3A92"/>
    <w:pPr>
      <w:keepNext/>
      <w:keepLines/>
      <w:pageBreakBefore/>
      <w:numPr>
        <w:numId w:val="6"/>
      </w:numPr>
      <w:spacing w:after="240"/>
      <w:outlineLvl w:val="0"/>
    </w:pPr>
    <w:rPr>
      <w:rFonts w:eastAsia="Arial"/>
      <w:b/>
      <w:sz w:val="28"/>
      <w:szCs w:val="28"/>
      <w:shd w:val="clear" w:color="auto" w:fill="auto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qFormat/>
    <w:rsid w:val="000D2FC9"/>
    <w:pPr>
      <w:numPr>
        <w:ilvl w:val="1"/>
        <w:numId w:val="6"/>
      </w:numPr>
      <w:tabs>
        <w:tab w:val="left" w:pos="567"/>
      </w:tabs>
      <w:spacing w:before="240"/>
      <w:outlineLvl w:val="1"/>
    </w:pPr>
    <w:rPr>
      <w:rFonts w:eastAsia="Times New Roman"/>
      <w:b/>
      <w:caps/>
      <w:szCs w:val="24"/>
    </w:rPr>
  </w:style>
  <w:style w:type="paragraph" w:styleId="Ttulo3">
    <w:name w:val="heading 3"/>
    <w:basedOn w:val="Normal"/>
    <w:next w:val="Normal"/>
    <w:link w:val="Ttulo3Char"/>
    <w:uiPriority w:val="9"/>
    <w:qFormat/>
    <w:rsid w:val="000D2FC9"/>
    <w:pPr>
      <w:keepNext/>
      <w:keepLines/>
      <w:numPr>
        <w:ilvl w:val="2"/>
        <w:numId w:val="6"/>
      </w:numPr>
      <w:spacing w:before="240"/>
      <w:outlineLvl w:val="2"/>
    </w:pPr>
    <w:rPr>
      <w:rFonts w:eastAsia="Times New Roman"/>
      <w:b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D2FC9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0D2FC9"/>
    <w:rPr>
      <w:rFonts w:ascii="Arial" w:eastAsia="Times New Roman" w:hAnsi="Arial" w:cs="Arial"/>
      <w:b/>
      <w:caps/>
      <w:lang w:val="en-US"/>
    </w:rPr>
  </w:style>
  <w:style w:type="paragraph" w:styleId="Legenda">
    <w:name w:val="caption"/>
    <w:basedOn w:val="Normal"/>
    <w:next w:val="Normal"/>
    <w:link w:val="LegendaChar"/>
    <w:uiPriority w:val="35"/>
    <w:unhideWhenUsed/>
    <w:qFormat/>
    <w:rsid w:val="000D2FC9"/>
    <w:pPr>
      <w:jc w:val="center"/>
    </w:pPr>
    <w:rPr>
      <w:i/>
      <w:iCs/>
      <w:sz w:val="20"/>
      <w:szCs w:val="18"/>
    </w:rPr>
  </w:style>
  <w:style w:type="character" w:customStyle="1" w:styleId="LegendaChar">
    <w:name w:val="Legenda Char"/>
    <w:basedOn w:val="Fontepargpadro"/>
    <w:link w:val="Legenda"/>
    <w:uiPriority w:val="35"/>
    <w:rsid w:val="000D2FC9"/>
    <w:rPr>
      <w:rFonts w:ascii="Arial" w:eastAsiaTheme="minorHAnsi" w:hAnsi="Arial" w:cs="Arial"/>
      <w:i/>
      <w:iCs/>
      <w:sz w:val="20"/>
      <w:szCs w:val="18"/>
      <w:lang w:val="en-US"/>
    </w:rPr>
  </w:style>
  <w:style w:type="paragraph" w:customStyle="1" w:styleId="CaptionRef">
    <w:name w:val="CaptionRef"/>
    <w:basedOn w:val="Legenda"/>
    <w:next w:val="Normal"/>
    <w:qFormat/>
    <w:rsid w:val="000D2FC9"/>
    <w:rPr>
      <w:i w:val="0"/>
      <w:sz w:val="16"/>
    </w:rPr>
  </w:style>
  <w:style w:type="character" w:customStyle="1" w:styleId="Ttulo1Char">
    <w:name w:val="Título 1 Char"/>
    <w:basedOn w:val="Fontepargpadro"/>
    <w:link w:val="Ttulo1"/>
    <w:rsid w:val="002E3A92"/>
    <w:rPr>
      <w:rFonts w:ascii="Arial" w:eastAsia="Arial" w:hAnsi="Arial" w:cs="Arial"/>
      <w:b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D2FC9"/>
    <w:rPr>
      <w:rFonts w:ascii="Arial" w:eastAsia="Times New Roman" w:hAnsi="Arial" w:cs="Arial"/>
      <w:b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D2FC9"/>
    <w:rPr>
      <w:rFonts w:asciiTheme="majorHAnsi" w:eastAsiaTheme="majorEastAsia" w:hAnsiTheme="majorHAnsi" w:cstheme="majorBidi"/>
      <w:i/>
      <w:iCs/>
      <w:color w:val="2F5496" w:themeColor="accent1" w:themeShade="BF"/>
      <w:szCs w:val="22"/>
      <w:lang w:val="en-US"/>
    </w:rPr>
  </w:style>
  <w:style w:type="paragraph" w:customStyle="1" w:styleId="LugarparaFigura">
    <w:name w:val="Lugar para Figura"/>
    <w:basedOn w:val="Normal"/>
    <w:next w:val="Legenda"/>
    <w:qFormat/>
    <w:rsid w:val="00927760"/>
    <w:pPr>
      <w:spacing w:after="0" w:line="240" w:lineRule="auto"/>
      <w:ind w:firstLine="0"/>
      <w:jc w:val="center"/>
    </w:pPr>
    <w:rPr>
      <w:rFonts w:eastAsia="Arial"/>
      <w:noProof/>
      <w:szCs w:val="24"/>
      <w:shd w:val="clear" w:color="auto" w:fill="auto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216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Sarroglia Pinho</dc:creator>
  <cp:keywords/>
  <dc:description/>
  <cp:lastModifiedBy>Marcio Sarroglia Pinho</cp:lastModifiedBy>
  <cp:revision>3</cp:revision>
  <dcterms:created xsi:type="dcterms:W3CDTF">2020-03-31T18:22:00Z</dcterms:created>
  <dcterms:modified xsi:type="dcterms:W3CDTF">2020-04-01T11:24:00Z</dcterms:modified>
</cp:coreProperties>
</file>